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A7" w:rsidRPr="000E35A7" w:rsidRDefault="000E35A7" w:rsidP="000E35A7">
      <w:pPr>
        <w:spacing w:before="315" w:after="158"/>
        <w:outlineLvl w:val="1"/>
        <w:rPr>
          <w:rFonts w:ascii="Helvetica" w:hAnsi="Helvetica" w:cs="Helvetica"/>
          <w:b/>
          <w:bCs/>
          <w:caps/>
          <w:color w:val="333333"/>
          <w:sz w:val="48"/>
          <w:szCs w:val="48"/>
        </w:rPr>
      </w:pPr>
      <w:r w:rsidRPr="000E35A7">
        <w:rPr>
          <w:rFonts w:ascii="Helvetica" w:hAnsi="Helvetica" w:cs="Helvetica"/>
          <w:b/>
          <w:bCs/>
          <w:caps/>
          <w:color w:val="333333"/>
          <w:sz w:val="48"/>
          <w:szCs w:val="48"/>
        </w:rPr>
        <w:t>Preliminary agenda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4264"/>
        <w:gridCol w:w="5002"/>
      </w:tblGrid>
      <w:tr w:rsidR="000E35A7" w:rsidRPr="000E35A7" w:rsidTr="000E35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b/>
                <w:bCs/>
                <w:color w:val="333333"/>
                <w:sz w:val="27"/>
                <w:szCs w:val="27"/>
              </w:rPr>
              <w:t>Speaker</w:t>
            </w: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b/>
                <w:bCs/>
                <w:color w:val="333333"/>
                <w:sz w:val="27"/>
                <w:szCs w:val="27"/>
              </w:rPr>
              <w:t>Title</w:t>
            </w: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</w:p>
        </w:tc>
      </w:tr>
      <w:tr w:rsidR="000E35A7" w:rsidRPr="000E35A7" w:rsidTr="000E35A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>09:30</w:t>
            </w:r>
          </w:p>
        </w:tc>
        <w:tc>
          <w:tcPr>
            <w:tcW w:w="0" w:type="auto"/>
            <w:shd w:val="clear" w:color="auto" w:fill="FFD7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Dr. M. Matters &amp; Prof. Dr. A.P. Aldenkamp</w:t>
            </w: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br/>
            </w:r>
            <w:r w:rsidRPr="000E35A7"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>Philips | Eindhoven University of Technology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Welcome and Opening </w:t>
            </w:r>
          </w:p>
        </w:tc>
      </w:tr>
      <w:tr w:rsidR="000E35A7" w:rsidRPr="000E35A7" w:rsidTr="000E35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>10:00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Sophia Frangou</w:t>
            </w: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br/>
            </w:r>
            <w:r w:rsidRPr="000E35A7"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>Mount Sinai Hospital New York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Brain Imaging Correlates of Categorical and Dimensional Psychopathology </w:t>
            </w:r>
          </w:p>
        </w:tc>
      </w:tr>
      <w:tr w:rsidR="000E35A7" w:rsidRPr="000E35A7" w:rsidTr="000E35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>10:45</w:t>
            </w:r>
          </w:p>
        </w:tc>
        <w:tc>
          <w:tcPr>
            <w:tcW w:w="0" w:type="auto"/>
            <w:shd w:val="clear" w:color="auto" w:fill="FFD7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David Linden</w:t>
            </w: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br/>
            </w:r>
            <w:r w:rsidRPr="000E35A7"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>Maastricht University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Real-time fMRI in relation to neurofeedback in psychiatric disorders </w:t>
            </w:r>
          </w:p>
        </w:tc>
      </w:tr>
      <w:tr w:rsidR="000E35A7" w:rsidRPr="000E35A7" w:rsidTr="000E35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>11:30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>Break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</w:tr>
      <w:tr w:rsidR="000E35A7" w:rsidRPr="000E35A7" w:rsidTr="000E35A7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</w:tr>
      <w:tr w:rsidR="000E35A7" w:rsidRPr="000E35A7" w:rsidTr="000E35A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>11:45</w:t>
            </w:r>
          </w:p>
        </w:tc>
        <w:tc>
          <w:tcPr>
            <w:tcW w:w="0" w:type="auto"/>
            <w:shd w:val="clear" w:color="auto" w:fill="FFD7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Chris Baeken</w:t>
            </w: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br/>
            </w:r>
            <w:r w:rsidRPr="000E35A7"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>UZ Ghent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Intensified rTMS treatment for depression: insights from brain imaging </w:t>
            </w:r>
          </w:p>
        </w:tc>
      </w:tr>
      <w:tr w:rsidR="000E35A7" w:rsidRPr="000E35A7" w:rsidTr="000E35A7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>12:30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>Lunch and poster session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</w:tr>
      <w:tr w:rsidR="000E35A7" w:rsidRPr="000E35A7" w:rsidTr="000E35A7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</w:tr>
      <w:tr w:rsidR="000E35A7" w:rsidRPr="000E35A7" w:rsidTr="000E35A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>14:30</w:t>
            </w:r>
          </w:p>
        </w:tc>
        <w:tc>
          <w:tcPr>
            <w:tcW w:w="0" w:type="auto"/>
            <w:shd w:val="clear" w:color="auto" w:fill="FFD7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Hilleke Hulshoff Pol</w:t>
            </w: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br/>
            </w:r>
            <w:r w:rsidRPr="000E35A7"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>Utrecht University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How brain imaging can contribute to precision psychiatry </w:t>
            </w:r>
          </w:p>
        </w:tc>
      </w:tr>
      <w:tr w:rsidR="000E35A7" w:rsidRPr="000E35A7" w:rsidTr="000E35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>15:00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Guido van Wingen</w:t>
            </w: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br/>
            </w:r>
            <w:r w:rsidRPr="000E35A7"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>AMC/UvA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Neuroimaging for treatment outcome prediction in psychiatry </w:t>
            </w:r>
          </w:p>
        </w:tc>
      </w:tr>
      <w:tr w:rsidR="000E35A7" w:rsidRPr="000E35A7" w:rsidTr="000E35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>15:30</w:t>
            </w:r>
          </w:p>
        </w:tc>
        <w:tc>
          <w:tcPr>
            <w:tcW w:w="0" w:type="auto"/>
            <w:shd w:val="clear" w:color="auto" w:fill="FFD7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Klaus Mathiak</w:t>
            </w: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br/>
            </w:r>
            <w:r w:rsidRPr="000E35A7"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>UK Aachen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Across-nosology data bases and machine learning for auditory biomarkers </w:t>
            </w:r>
          </w:p>
        </w:tc>
      </w:tr>
      <w:tr w:rsidR="000E35A7" w:rsidRPr="000E35A7" w:rsidTr="000E35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>16:00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Emily Stern</w:t>
            </w: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br/>
            </w:r>
            <w:r w:rsidRPr="000E35A7"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>Brigham &amp; Women's hospital, Boston, Compass Neurosciences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Clinical Translation of Psychiatric Neuroimaging </w:t>
            </w:r>
          </w:p>
        </w:tc>
      </w:tr>
      <w:tr w:rsidR="000E35A7" w:rsidRPr="000E35A7" w:rsidTr="000E35A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>16:30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0E35A7">
              <w:rPr>
                <w:rFonts w:ascii="Helvetica" w:hAnsi="Helvetica" w:cs="Helvetica"/>
                <w:color w:val="333333"/>
                <w:sz w:val="23"/>
                <w:szCs w:val="23"/>
              </w:rPr>
              <w:t>Closing and drinks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5A7" w:rsidRPr="000E35A7" w:rsidRDefault="000E35A7" w:rsidP="000E35A7">
            <w:pPr>
              <w:spacing w:after="3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</w:tr>
    </w:tbl>
    <w:p w:rsidR="000E35A7" w:rsidRPr="000E35A7" w:rsidRDefault="000E35A7" w:rsidP="000E35A7">
      <w:pPr>
        <w:spacing w:before="315" w:after="158"/>
        <w:outlineLvl w:val="1"/>
        <w:rPr>
          <w:rFonts w:ascii="Helvetica" w:hAnsi="Helvetica" w:cs="Helvetica"/>
          <w:b/>
          <w:bCs/>
          <w:caps/>
          <w:color w:val="333333"/>
          <w:sz w:val="48"/>
          <w:szCs w:val="48"/>
        </w:rPr>
      </w:pPr>
      <w:r w:rsidRPr="000E35A7">
        <w:rPr>
          <w:rFonts w:ascii="Helvetica" w:hAnsi="Helvetica" w:cs="Helvetica"/>
          <w:b/>
          <w:bCs/>
          <w:caps/>
          <w:color w:val="333333"/>
          <w:sz w:val="48"/>
          <w:szCs w:val="48"/>
        </w:rPr>
        <w:t>Contributions</w:t>
      </w:r>
    </w:p>
    <w:p w:rsidR="00FD2994" w:rsidRPr="001E3AC7" w:rsidRDefault="00FD2994" w:rsidP="001E3AC7">
      <w:bookmarkStart w:id="0" w:name="_GoBack"/>
      <w:bookmarkEnd w:id="0"/>
    </w:p>
    <w:sectPr w:rsidR="00FD2994" w:rsidRPr="001E3AC7" w:rsidSect="00C070BC">
      <w:pgSz w:w="11906" w:h="16838" w:code="9"/>
      <w:pgMar w:top="1440" w:right="62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A7"/>
    <w:rsid w:val="0003457E"/>
    <w:rsid w:val="000756A2"/>
    <w:rsid w:val="000776BD"/>
    <w:rsid w:val="0008479E"/>
    <w:rsid w:val="000B25C8"/>
    <w:rsid w:val="000E00E8"/>
    <w:rsid w:val="000E35A7"/>
    <w:rsid w:val="000E7C90"/>
    <w:rsid w:val="000F2B70"/>
    <w:rsid w:val="00112EC5"/>
    <w:rsid w:val="00192CD2"/>
    <w:rsid w:val="001A4654"/>
    <w:rsid w:val="001E2EA4"/>
    <w:rsid w:val="001E3AC7"/>
    <w:rsid w:val="001E3BDF"/>
    <w:rsid w:val="00211398"/>
    <w:rsid w:val="00262D15"/>
    <w:rsid w:val="00334549"/>
    <w:rsid w:val="00366504"/>
    <w:rsid w:val="0038446E"/>
    <w:rsid w:val="00394787"/>
    <w:rsid w:val="003A637F"/>
    <w:rsid w:val="00452350"/>
    <w:rsid w:val="0056572E"/>
    <w:rsid w:val="0061037C"/>
    <w:rsid w:val="00723A7F"/>
    <w:rsid w:val="0075671B"/>
    <w:rsid w:val="007F215E"/>
    <w:rsid w:val="00811F78"/>
    <w:rsid w:val="00826665"/>
    <w:rsid w:val="00862660"/>
    <w:rsid w:val="00875020"/>
    <w:rsid w:val="008A7E79"/>
    <w:rsid w:val="008E665D"/>
    <w:rsid w:val="008F0C13"/>
    <w:rsid w:val="00926665"/>
    <w:rsid w:val="009817D4"/>
    <w:rsid w:val="009B43B7"/>
    <w:rsid w:val="009C4F30"/>
    <w:rsid w:val="009E23D0"/>
    <w:rsid w:val="00A104DC"/>
    <w:rsid w:val="00A35C45"/>
    <w:rsid w:val="00A640B8"/>
    <w:rsid w:val="00B4663F"/>
    <w:rsid w:val="00B47C42"/>
    <w:rsid w:val="00C070BC"/>
    <w:rsid w:val="00C21CE4"/>
    <w:rsid w:val="00C407D8"/>
    <w:rsid w:val="00C53C8B"/>
    <w:rsid w:val="00C92137"/>
    <w:rsid w:val="00CD09C4"/>
    <w:rsid w:val="00D00D7D"/>
    <w:rsid w:val="00D654BA"/>
    <w:rsid w:val="00D74BBE"/>
    <w:rsid w:val="00E41BF0"/>
    <w:rsid w:val="00E43575"/>
    <w:rsid w:val="00EE34D9"/>
    <w:rsid w:val="00F15ADD"/>
    <w:rsid w:val="00F31652"/>
    <w:rsid w:val="00F3313A"/>
    <w:rsid w:val="00F34076"/>
    <w:rsid w:val="00F66958"/>
    <w:rsid w:val="00FB2579"/>
    <w:rsid w:val="00FD2994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A7E79"/>
    <w:rPr>
      <w:rFonts w:ascii="Arial" w:hAnsi="Arial"/>
    </w:rPr>
  </w:style>
  <w:style w:type="paragraph" w:styleId="Kop2">
    <w:name w:val="heading 2"/>
    <w:basedOn w:val="Standaard"/>
    <w:link w:val="Kop2Char"/>
    <w:uiPriority w:val="9"/>
    <w:qFormat/>
    <w:rsid w:val="000E35A7"/>
    <w:pPr>
      <w:spacing w:before="315" w:after="158"/>
      <w:outlineLvl w:val="1"/>
    </w:pPr>
    <w:rPr>
      <w:rFonts w:ascii="Helvetica" w:hAnsi="Helvetica" w:cs="Helvetica"/>
      <w:b/>
      <w:bCs/>
      <w:caps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E35A7"/>
    <w:rPr>
      <w:rFonts w:ascii="Helvetica" w:hAnsi="Helvetica" w:cs="Helvetica"/>
      <w:b/>
      <w:bCs/>
      <w:caps/>
      <w:sz w:val="48"/>
      <w:szCs w:val="48"/>
    </w:rPr>
  </w:style>
  <w:style w:type="character" w:styleId="Nadruk">
    <w:name w:val="Emphasis"/>
    <w:basedOn w:val="Standaardalinea-lettertype"/>
    <w:uiPriority w:val="20"/>
    <w:qFormat/>
    <w:rsid w:val="000E35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A7E79"/>
    <w:rPr>
      <w:rFonts w:ascii="Arial" w:hAnsi="Arial"/>
    </w:rPr>
  </w:style>
  <w:style w:type="paragraph" w:styleId="Kop2">
    <w:name w:val="heading 2"/>
    <w:basedOn w:val="Standaard"/>
    <w:link w:val="Kop2Char"/>
    <w:uiPriority w:val="9"/>
    <w:qFormat/>
    <w:rsid w:val="000E35A7"/>
    <w:pPr>
      <w:spacing w:before="315" w:after="158"/>
      <w:outlineLvl w:val="1"/>
    </w:pPr>
    <w:rPr>
      <w:rFonts w:ascii="Helvetica" w:hAnsi="Helvetica" w:cs="Helvetica"/>
      <w:b/>
      <w:bCs/>
      <w:caps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E35A7"/>
    <w:rPr>
      <w:rFonts w:ascii="Helvetica" w:hAnsi="Helvetica" w:cs="Helvetica"/>
      <w:b/>
      <w:bCs/>
      <w:caps/>
      <w:sz w:val="48"/>
      <w:szCs w:val="48"/>
    </w:rPr>
  </w:style>
  <w:style w:type="character" w:styleId="Nadruk">
    <w:name w:val="Emphasis"/>
    <w:basedOn w:val="Standaardalinea-lettertype"/>
    <w:uiPriority w:val="20"/>
    <w:qFormat/>
    <w:rsid w:val="000E35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1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73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5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5B66AED.dotm</Template>
  <TotalTime>0</TotalTime>
  <Pages>1</Pages>
  <Words>133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Kempenhaege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Bunyadi, Sunita</dc:creator>
  <cp:lastModifiedBy>Bunyadi, Sunita</cp:lastModifiedBy>
  <cp:revision>1</cp:revision>
  <cp:lastPrinted>2006-10-24T10:20:00Z</cp:lastPrinted>
  <dcterms:created xsi:type="dcterms:W3CDTF">2019-09-17T06:16:00Z</dcterms:created>
  <dcterms:modified xsi:type="dcterms:W3CDTF">2019-09-17T06:16:00Z</dcterms:modified>
</cp:coreProperties>
</file>